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FE" w:rsidRPr="00E144FE" w:rsidRDefault="00E144FE" w:rsidP="00E144FE">
      <w:pPr>
        <w:spacing w:after="200" w:line="276" w:lineRule="auto"/>
        <w:jc w:val="center"/>
        <w:rPr>
          <w:rFonts w:ascii="Times New Roman" w:eastAsia="Calibri" w:hAnsi="Times New Roman" w:cs="Times New Roman"/>
          <w:b/>
          <w:sz w:val="24"/>
          <w:szCs w:val="24"/>
        </w:rPr>
      </w:pPr>
      <w:r w:rsidRPr="00E144FE">
        <w:rPr>
          <w:rFonts w:ascii="Times New Roman" w:eastAsia="Calibri" w:hAnsi="Times New Roman" w:cs="Times New Roman"/>
          <w:b/>
          <w:sz w:val="24"/>
          <w:szCs w:val="24"/>
        </w:rPr>
        <w:t>LOGISTICS MANAGEMENT IN DISASTERS: CASE OF CANAKKALE EARTHQUAKE DISCUSSIONS IN AFETZED</w:t>
      </w:r>
    </w:p>
    <w:p w:rsidR="00E144FE" w:rsidRPr="00E144FE" w:rsidRDefault="00E144FE" w:rsidP="00E144FE">
      <w:pPr>
        <w:spacing w:after="200" w:line="276" w:lineRule="auto"/>
        <w:jc w:val="both"/>
        <w:rPr>
          <w:rFonts w:ascii="Times New Roman" w:eastAsia="Calibri" w:hAnsi="Times New Roman" w:cs="Times New Roman"/>
          <w:b/>
          <w:sz w:val="24"/>
          <w:szCs w:val="24"/>
        </w:rPr>
      </w:pPr>
      <w:r w:rsidRPr="00E144FE">
        <w:rPr>
          <w:rFonts w:ascii="Times New Roman" w:eastAsia="Calibri" w:hAnsi="Times New Roman" w:cs="Times New Roman"/>
          <w:b/>
          <w:bCs/>
          <w:sz w:val="24"/>
          <w:szCs w:val="24"/>
        </w:rPr>
        <w:t xml:space="preserve">Sedat BOSTAN </w:t>
      </w:r>
      <w:r w:rsidRPr="00E144FE">
        <w:rPr>
          <w:rFonts w:ascii="Times New Roman" w:eastAsia="Calibri" w:hAnsi="Times New Roman" w:cs="Times New Roman"/>
          <w:b/>
          <w:sz w:val="24"/>
          <w:szCs w:val="24"/>
        </w:rPr>
        <w:t>[1]</w:t>
      </w:r>
    </w:p>
    <w:p w:rsidR="00E144FE" w:rsidRPr="00E144FE" w:rsidRDefault="00E144FE" w:rsidP="00E144FE">
      <w:pPr>
        <w:spacing w:after="200" w:line="276" w:lineRule="auto"/>
        <w:jc w:val="both"/>
        <w:rPr>
          <w:rFonts w:ascii="Times New Roman" w:eastAsia="Calibri" w:hAnsi="Times New Roman" w:cs="Times New Roman"/>
          <w:b/>
          <w:sz w:val="24"/>
          <w:szCs w:val="24"/>
        </w:rPr>
      </w:pPr>
      <w:r w:rsidRPr="00E144FE">
        <w:rPr>
          <w:rFonts w:ascii="Times New Roman" w:eastAsia="Calibri" w:hAnsi="Times New Roman" w:cs="Times New Roman"/>
          <w:b/>
          <w:bCs/>
          <w:sz w:val="24"/>
          <w:szCs w:val="24"/>
        </w:rPr>
        <w:t>Merve YAMAN YUCE</w:t>
      </w:r>
      <w:r w:rsidRPr="00E144FE">
        <w:rPr>
          <w:rFonts w:ascii="Times New Roman" w:eastAsia="Calibri" w:hAnsi="Times New Roman" w:cs="Times New Roman"/>
          <w:b/>
          <w:sz w:val="24"/>
          <w:szCs w:val="24"/>
        </w:rPr>
        <w:t xml:space="preserve"> [2]</w:t>
      </w:r>
    </w:p>
    <w:p w:rsidR="00E144FE" w:rsidRPr="00E144FE" w:rsidRDefault="00E144FE" w:rsidP="00E144FE">
      <w:pPr>
        <w:spacing w:after="200" w:line="276" w:lineRule="auto"/>
        <w:jc w:val="center"/>
        <w:rPr>
          <w:rFonts w:ascii="Times New Roman" w:eastAsia="Calibri" w:hAnsi="Times New Roman" w:cs="Times New Roman"/>
          <w:b/>
          <w:sz w:val="24"/>
          <w:szCs w:val="24"/>
        </w:rPr>
      </w:pPr>
      <w:r w:rsidRPr="00E144FE">
        <w:rPr>
          <w:rFonts w:ascii="Times New Roman" w:eastAsia="Calibri" w:hAnsi="Times New Roman" w:cs="Times New Roman"/>
          <w:b/>
          <w:sz w:val="24"/>
          <w:szCs w:val="24"/>
        </w:rPr>
        <w:t>SUMMARY</w:t>
      </w:r>
    </w:p>
    <w:p w:rsidR="00E144FE" w:rsidRPr="00E144FE" w:rsidRDefault="00E144FE" w:rsidP="00E144FE">
      <w:pPr>
        <w:spacing w:after="200" w:line="276" w:lineRule="auto"/>
        <w:jc w:val="both"/>
        <w:rPr>
          <w:rFonts w:ascii="Times New Roman" w:eastAsia="Calibri" w:hAnsi="Times New Roman" w:cs="Times New Roman"/>
          <w:sz w:val="24"/>
          <w:szCs w:val="24"/>
        </w:rPr>
      </w:pPr>
      <w:r w:rsidRPr="00E144FE">
        <w:rPr>
          <w:rFonts w:ascii="Times New Roman" w:eastAsia="Calibri" w:hAnsi="Times New Roman" w:cs="Times New Roman"/>
          <w:b/>
          <w:sz w:val="24"/>
          <w:szCs w:val="24"/>
        </w:rPr>
        <w:t xml:space="preserve">Problem of Research: </w:t>
      </w:r>
      <w:r w:rsidRPr="00E144FE">
        <w:rPr>
          <w:rFonts w:ascii="Times New Roman" w:eastAsia="Calibri" w:hAnsi="Times New Roman" w:cs="Times New Roman"/>
          <w:sz w:val="24"/>
          <w:szCs w:val="24"/>
        </w:rPr>
        <w:t>Existing disaster organization structure and the efficiency of logistics services that emerged after earthquakes are determined in terms of disaster victims.</w:t>
      </w:r>
    </w:p>
    <w:p w:rsidR="00E144FE" w:rsidRPr="00E144FE" w:rsidRDefault="00E144FE" w:rsidP="00E144FE">
      <w:pPr>
        <w:spacing w:after="200" w:line="276" w:lineRule="auto"/>
        <w:jc w:val="both"/>
        <w:rPr>
          <w:rFonts w:ascii="Times New Roman" w:eastAsia="Calibri" w:hAnsi="Times New Roman" w:cs="Times New Roman"/>
          <w:sz w:val="24"/>
          <w:szCs w:val="24"/>
        </w:rPr>
      </w:pPr>
      <w:r w:rsidRPr="00E144FE">
        <w:rPr>
          <w:rFonts w:ascii="Times New Roman" w:eastAsia="Calibri" w:hAnsi="Times New Roman" w:cs="Times New Roman"/>
          <w:b/>
          <w:sz w:val="24"/>
          <w:szCs w:val="24"/>
        </w:rPr>
        <w:t>Purpose of the Study:</w:t>
      </w:r>
      <w:r w:rsidRPr="00E144FE">
        <w:rPr>
          <w:rFonts w:ascii="Times New Roman" w:eastAsia="Calibri" w:hAnsi="Times New Roman" w:cs="Times New Roman"/>
          <w:sz w:val="24"/>
          <w:szCs w:val="24"/>
        </w:rPr>
        <w:t xml:space="preserve"> To identify the problems and problems experienced and to offer solutions.</w:t>
      </w:r>
    </w:p>
    <w:p w:rsidR="00E144FE" w:rsidRPr="00E144FE" w:rsidRDefault="00E144FE" w:rsidP="00E144FE">
      <w:pPr>
        <w:spacing w:after="200" w:line="276" w:lineRule="auto"/>
        <w:jc w:val="both"/>
        <w:rPr>
          <w:rFonts w:ascii="Times New Roman" w:eastAsia="Calibri" w:hAnsi="Times New Roman" w:cs="Times New Roman"/>
          <w:sz w:val="24"/>
          <w:szCs w:val="24"/>
        </w:rPr>
      </w:pPr>
      <w:r w:rsidRPr="00E144FE">
        <w:rPr>
          <w:rFonts w:ascii="Times New Roman" w:eastAsia="Calibri" w:hAnsi="Times New Roman" w:cs="Times New Roman"/>
          <w:b/>
          <w:sz w:val="24"/>
          <w:szCs w:val="24"/>
        </w:rPr>
        <w:t>Method:</w:t>
      </w:r>
      <w:r w:rsidRPr="00E144FE">
        <w:rPr>
          <w:rFonts w:ascii="Times New Roman" w:eastAsia="Calibri" w:hAnsi="Times New Roman" w:cs="Times New Roman"/>
          <w:sz w:val="24"/>
          <w:szCs w:val="24"/>
        </w:rPr>
        <w:t xml:space="preserve"> Qualitative method was used during the research. Focus group meetings were also held with 20 disaster victims.</w:t>
      </w:r>
      <w:r w:rsidRPr="00E144FE">
        <w:rPr>
          <w:rFonts w:ascii="Times New Roman" w:hAnsi="Times New Roman" w:cs="Times New Roman"/>
          <w:sz w:val="24"/>
          <w:szCs w:val="24"/>
        </w:rPr>
        <w:t xml:space="preserve"> </w:t>
      </w:r>
      <w:r w:rsidRPr="00E144FE">
        <w:rPr>
          <w:rFonts w:ascii="Times New Roman" w:eastAsia="Calibri" w:hAnsi="Times New Roman" w:cs="Times New Roman"/>
          <w:sz w:val="24"/>
          <w:szCs w:val="24"/>
        </w:rPr>
        <w:t>During the interviews with the victims, both persons involved in disaster response and persons with disasters were included in the study.</w:t>
      </w:r>
    </w:p>
    <w:p w:rsidR="00E144FE" w:rsidRPr="00E144FE" w:rsidRDefault="00E144FE" w:rsidP="00E144FE">
      <w:pPr>
        <w:spacing w:after="200" w:line="276" w:lineRule="auto"/>
        <w:jc w:val="both"/>
        <w:rPr>
          <w:rFonts w:ascii="Times New Roman" w:eastAsia="Calibri" w:hAnsi="Times New Roman" w:cs="Times New Roman"/>
          <w:sz w:val="24"/>
          <w:szCs w:val="24"/>
        </w:rPr>
      </w:pPr>
      <w:r w:rsidRPr="00E144FE">
        <w:rPr>
          <w:rFonts w:ascii="Times New Roman" w:eastAsia="Calibri" w:hAnsi="Times New Roman" w:cs="Times New Roman"/>
          <w:sz w:val="24"/>
          <w:szCs w:val="24"/>
        </w:rPr>
        <w:t>This study constitutes one leg of the graduate study.</w:t>
      </w:r>
      <w:r w:rsidRPr="00E144FE">
        <w:rPr>
          <w:rFonts w:ascii="Times New Roman" w:hAnsi="Times New Roman" w:cs="Times New Roman"/>
          <w:sz w:val="24"/>
          <w:szCs w:val="24"/>
        </w:rPr>
        <w:t xml:space="preserve"> </w:t>
      </w:r>
      <w:r w:rsidRPr="00E144FE">
        <w:rPr>
          <w:rFonts w:ascii="Times New Roman" w:eastAsia="Calibri" w:hAnsi="Times New Roman" w:cs="Times New Roman"/>
          <w:sz w:val="24"/>
          <w:szCs w:val="24"/>
        </w:rPr>
        <w:t>In other stages, semi-structured expert interviews were carried out with team leaders, supervisors and managers of personnel who intervened in disaster.</w:t>
      </w:r>
      <w:r w:rsidRPr="00E144FE">
        <w:rPr>
          <w:rFonts w:ascii="Times New Roman" w:hAnsi="Times New Roman" w:cs="Times New Roman"/>
          <w:sz w:val="24"/>
          <w:szCs w:val="24"/>
        </w:rPr>
        <w:t xml:space="preserve"> </w:t>
      </w:r>
      <w:r w:rsidRPr="00E144FE">
        <w:rPr>
          <w:rFonts w:ascii="Times New Roman" w:eastAsia="Calibri" w:hAnsi="Times New Roman" w:cs="Times New Roman"/>
          <w:sz w:val="24"/>
          <w:szCs w:val="24"/>
        </w:rPr>
        <w:t xml:space="preserve">A survey was also conducted with personnel who intervened in disaster. The </w:t>
      </w:r>
      <w:proofErr w:type="gramStart"/>
      <w:r w:rsidRPr="00E144FE">
        <w:rPr>
          <w:rFonts w:ascii="Times New Roman" w:eastAsia="Calibri" w:hAnsi="Times New Roman" w:cs="Times New Roman"/>
          <w:sz w:val="24"/>
          <w:szCs w:val="24"/>
        </w:rPr>
        <w:t>data</w:t>
      </w:r>
      <w:proofErr w:type="gramEnd"/>
      <w:r w:rsidRPr="00E144FE">
        <w:rPr>
          <w:rFonts w:ascii="Times New Roman" w:eastAsia="Calibri" w:hAnsi="Times New Roman" w:cs="Times New Roman"/>
          <w:sz w:val="24"/>
          <w:szCs w:val="24"/>
        </w:rPr>
        <w:t xml:space="preserve"> obtained from these studies were concentrated on disaster points.</w:t>
      </w:r>
    </w:p>
    <w:p w:rsidR="00E144FE" w:rsidRPr="00E144FE" w:rsidRDefault="00E144FE" w:rsidP="00E144FE">
      <w:pPr>
        <w:spacing w:after="200" w:line="276" w:lineRule="auto"/>
        <w:jc w:val="both"/>
        <w:rPr>
          <w:rFonts w:ascii="Times New Roman" w:eastAsia="Calibri" w:hAnsi="Times New Roman" w:cs="Times New Roman"/>
          <w:sz w:val="24"/>
          <w:szCs w:val="24"/>
        </w:rPr>
      </w:pPr>
      <w:r w:rsidRPr="00E144FE">
        <w:rPr>
          <w:rFonts w:ascii="Times New Roman" w:eastAsia="Calibri" w:hAnsi="Times New Roman" w:cs="Times New Roman"/>
          <w:sz w:val="24"/>
          <w:szCs w:val="24"/>
        </w:rPr>
        <w:t xml:space="preserve">Afterwards, the </w:t>
      </w:r>
      <w:proofErr w:type="gramStart"/>
      <w:r w:rsidRPr="00E144FE">
        <w:rPr>
          <w:rFonts w:ascii="Times New Roman" w:eastAsia="Calibri" w:hAnsi="Times New Roman" w:cs="Times New Roman"/>
          <w:sz w:val="24"/>
          <w:szCs w:val="24"/>
        </w:rPr>
        <w:t>data</w:t>
      </w:r>
      <w:proofErr w:type="gramEnd"/>
      <w:r w:rsidRPr="00E144FE">
        <w:rPr>
          <w:rFonts w:ascii="Times New Roman" w:eastAsia="Calibri" w:hAnsi="Times New Roman" w:cs="Times New Roman"/>
          <w:sz w:val="24"/>
          <w:szCs w:val="24"/>
        </w:rPr>
        <w:t xml:space="preserve"> obtained by voice recording were written and classified. Working with photographs taken from the field is shaped.</w:t>
      </w:r>
    </w:p>
    <w:p w:rsidR="00E144FE" w:rsidRPr="00E144FE" w:rsidRDefault="00E144FE" w:rsidP="00E144FE">
      <w:pPr>
        <w:spacing w:after="200" w:line="276" w:lineRule="auto"/>
        <w:jc w:val="both"/>
        <w:rPr>
          <w:rFonts w:ascii="Times New Roman" w:eastAsia="Calibri" w:hAnsi="Times New Roman" w:cs="Times New Roman"/>
          <w:sz w:val="24"/>
          <w:szCs w:val="24"/>
        </w:rPr>
      </w:pPr>
      <w:r w:rsidRPr="00E144FE">
        <w:rPr>
          <w:rFonts w:ascii="Times New Roman" w:eastAsia="Calibri" w:hAnsi="Times New Roman" w:cs="Times New Roman"/>
          <w:b/>
          <w:sz w:val="24"/>
          <w:szCs w:val="24"/>
        </w:rPr>
        <w:t>Findings:</w:t>
      </w:r>
      <w:r w:rsidRPr="00E144FE">
        <w:rPr>
          <w:rFonts w:ascii="Times New Roman" w:eastAsia="Calibri" w:hAnsi="Times New Roman" w:cs="Times New Roman"/>
          <w:sz w:val="24"/>
          <w:szCs w:val="24"/>
        </w:rPr>
        <w:t xml:space="preserve"> In the qualitative findings obtained from the victims, the concept of looting and injustice experienced during the distribution of the assistance of the private persons, the lack of serious information about the disaster issues and the misunderstanding of the distribution of assistance in consultation with the headmen.</w:t>
      </w:r>
      <w:r w:rsidRPr="00E144FE">
        <w:rPr>
          <w:rFonts w:ascii="Times New Roman" w:hAnsi="Times New Roman" w:cs="Times New Roman"/>
          <w:sz w:val="24"/>
          <w:szCs w:val="24"/>
        </w:rPr>
        <w:t xml:space="preserve"> </w:t>
      </w:r>
      <w:r w:rsidRPr="00E144FE">
        <w:rPr>
          <w:rFonts w:ascii="Times New Roman" w:eastAsia="Calibri" w:hAnsi="Times New Roman" w:cs="Times New Roman"/>
          <w:sz w:val="24"/>
          <w:szCs w:val="24"/>
        </w:rPr>
        <w:t>In addition, the ruins of the old houses and structures need to be renewed buildings, the disaster evacuation of their homes after the disaster themselves, making the materials available under the ruins of the intervention teams indicate the inadequacy. Special attention should be paid to the location of the tents and the preparation of the floor for temporary accommodation, and the containers should ensure the need and the minimum living comfort. The victims should be informed more about the permanent shelter and their concerns should be eliminated.</w:t>
      </w:r>
      <w:r w:rsidRPr="00E144FE">
        <w:rPr>
          <w:rFonts w:ascii="Times New Roman" w:hAnsi="Times New Roman" w:cs="Times New Roman"/>
          <w:sz w:val="24"/>
          <w:szCs w:val="24"/>
        </w:rPr>
        <w:t xml:space="preserve"> </w:t>
      </w:r>
      <w:r w:rsidRPr="00E144FE">
        <w:rPr>
          <w:rFonts w:ascii="Times New Roman" w:eastAsia="Calibri" w:hAnsi="Times New Roman" w:cs="Times New Roman"/>
          <w:sz w:val="24"/>
          <w:szCs w:val="24"/>
        </w:rPr>
        <w:t>The way and type of distribution of benefits should be fair. Having the health, work and beliefs of the victims, accelerates the return to normal life and supports morale.</w:t>
      </w:r>
    </w:p>
    <w:p w:rsidR="00E144FE" w:rsidRPr="00E144FE" w:rsidRDefault="00E144FE" w:rsidP="00E144FE">
      <w:pPr>
        <w:spacing w:after="200" w:line="276" w:lineRule="auto"/>
        <w:jc w:val="both"/>
        <w:rPr>
          <w:rFonts w:ascii="Times New Roman" w:eastAsia="Calibri" w:hAnsi="Times New Roman" w:cs="Times New Roman"/>
          <w:sz w:val="24"/>
          <w:szCs w:val="24"/>
        </w:rPr>
      </w:pPr>
      <w:r w:rsidRPr="00FC4852">
        <w:rPr>
          <w:rFonts w:ascii="Times New Roman" w:eastAsia="Calibri" w:hAnsi="Times New Roman" w:cs="Times New Roman"/>
          <w:b/>
          <w:sz w:val="24"/>
          <w:szCs w:val="24"/>
        </w:rPr>
        <w:t>Keywords</w:t>
      </w:r>
      <w:r w:rsidRPr="00E144FE">
        <w:rPr>
          <w:rFonts w:ascii="Times New Roman" w:eastAsia="Calibri" w:hAnsi="Times New Roman" w:cs="Times New Roman"/>
          <w:sz w:val="24"/>
          <w:szCs w:val="24"/>
        </w:rPr>
        <w:t>: Disaster, Disaster Management, Disaster Logistics Management, Çanakkale Ayvacik Earthquake, Focus Group Interview, Disaster</w:t>
      </w:r>
    </w:p>
    <w:p w:rsidR="00E144FE" w:rsidRPr="00E144FE" w:rsidRDefault="00E144FE" w:rsidP="00E144FE">
      <w:pPr>
        <w:spacing w:after="200" w:line="276" w:lineRule="auto"/>
        <w:jc w:val="both"/>
        <w:rPr>
          <w:rFonts w:ascii="Times New Roman" w:eastAsia="Calibri" w:hAnsi="Times New Roman" w:cs="Times New Roman"/>
          <w:sz w:val="24"/>
          <w:szCs w:val="24"/>
        </w:rPr>
      </w:pPr>
      <w:r w:rsidRPr="00FC4852">
        <w:rPr>
          <w:rFonts w:ascii="Times New Roman" w:eastAsia="Calibri" w:hAnsi="Times New Roman" w:cs="Times New Roman"/>
          <w:b/>
          <w:sz w:val="24"/>
          <w:szCs w:val="24"/>
        </w:rPr>
        <w:t>Presentation Language</w:t>
      </w:r>
      <w:r w:rsidRPr="00E144FE">
        <w:rPr>
          <w:rFonts w:ascii="Times New Roman" w:eastAsia="Calibri" w:hAnsi="Times New Roman" w:cs="Times New Roman"/>
          <w:sz w:val="24"/>
          <w:szCs w:val="24"/>
        </w:rPr>
        <w:t>: Turkish</w:t>
      </w:r>
      <w:bookmarkStart w:id="0" w:name="_GoBack"/>
      <w:bookmarkEnd w:id="0"/>
      <w:r w:rsidR="00FC4852">
        <w:rPr>
          <w:rFonts w:ascii="Times New Roman" w:eastAsia="Calibri" w:hAnsi="Times New Roman" w:cs="Times New Roman"/>
          <w:sz w:val="24"/>
          <w:szCs w:val="24"/>
        </w:rPr>
        <w:pict>
          <v:rect id="_x0000_i1025" style="width:0;height:0" o:hralign="center" o:hrstd="t" o:hr="t" fillcolor="#a0a0a0" stroked="f"/>
        </w:pict>
      </w:r>
    </w:p>
    <w:p w:rsidR="00E144FE" w:rsidRPr="00E144FE" w:rsidRDefault="00E144FE" w:rsidP="00E144FE">
      <w:pPr>
        <w:spacing w:after="200" w:line="276" w:lineRule="auto"/>
        <w:jc w:val="both"/>
        <w:rPr>
          <w:rFonts w:ascii="Times New Roman" w:eastAsia="Calibri" w:hAnsi="Times New Roman" w:cs="Times New Roman"/>
          <w:sz w:val="24"/>
          <w:szCs w:val="24"/>
        </w:rPr>
      </w:pPr>
      <w:r w:rsidRPr="00E144FE">
        <w:rPr>
          <w:rFonts w:ascii="Times New Roman" w:eastAsia="Calibri" w:hAnsi="Times New Roman" w:cs="Times New Roman"/>
          <w:sz w:val="24"/>
          <w:szCs w:val="24"/>
        </w:rPr>
        <w:t>[1] Ordu University/Healty Care Management/Turkey/sbostan29@gmail.com.</w:t>
      </w:r>
    </w:p>
    <w:p w:rsidR="00D93894" w:rsidRPr="00E144FE" w:rsidRDefault="00E144FE" w:rsidP="00E144FE">
      <w:pPr>
        <w:spacing w:after="200" w:line="276" w:lineRule="auto"/>
        <w:jc w:val="both"/>
        <w:rPr>
          <w:rFonts w:ascii="Times New Roman" w:eastAsia="Calibri" w:hAnsi="Times New Roman" w:cs="Times New Roman"/>
          <w:sz w:val="24"/>
          <w:szCs w:val="24"/>
        </w:rPr>
      </w:pPr>
      <w:r w:rsidRPr="00E144FE">
        <w:rPr>
          <w:rFonts w:ascii="Times New Roman" w:eastAsia="Calibri" w:hAnsi="Times New Roman" w:cs="Times New Roman"/>
          <w:sz w:val="24"/>
          <w:szCs w:val="24"/>
        </w:rPr>
        <w:t>[2]  Gümüşhane University/ Disaster Management /Turkey/merveyamanyuce@gmail.com</w:t>
      </w:r>
    </w:p>
    <w:sectPr w:rsidR="00D93894" w:rsidRPr="00E14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FE"/>
    <w:rsid w:val="00701E99"/>
    <w:rsid w:val="00D93894"/>
    <w:rsid w:val="00E144FE"/>
    <w:rsid w:val="00FC4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F1AC2-BEFE-4B36-85DE-F036872D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4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377</Words>
  <Characters>2153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test</cp:lastModifiedBy>
  <cp:revision>2</cp:revision>
  <dcterms:created xsi:type="dcterms:W3CDTF">2019-04-12T11:38:00Z</dcterms:created>
  <dcterms:modified xsi:type="dcterms:W3CDTF">2019-10-25T07:29:00Z</dcterms:modified>
</cp:coreProperties>
</file>